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BFF5E" w14:textId="1B0FF6A1" w:rsidR="0019755D" w:rsidRDefault="0019755D" w:rsidP="008D5D32">
      <w:pPr>
        <w:spacing w:before="86"/>
        <w:jc w:val="center"/>
        <w:rPr>
          <w:sz w:val="32"/>
        </w:rPr>
      </w:pPr>
      <w:r>
        <w:rPr>
          <w:sz w:val="32"/>
        </w:rPr>
        <w:t>PROGETTO HACKTHON 2025</w:t>
      </w:r>
    </w:p>
    <w:p w14:paraId="24A9ACCC" w14:textId="1C56CD47" w:rsidR="0019755D" w:rsidRDefault="0019755D" w:rsidP="008D5D32">
      <w:pPr>
        <w:spacing w:before="86"/>
        <w:jc w:val="center"/>
        <w:rPr>
          <w:sz w:val="32"/>
        </w:rPr>
      </w:pPr>
      <w:r>
        <w:rPr>
          <w:sz w:val="32"/>
        </w:rPr>
        <w:t>GRUPPO GIOVANI IMPRENDITORI</w:t>
      </w:r>
    </w:p>
    <w:p w14:paraId="4ABF7702" w14:textId="0010EEE6" w:rsidR="0019755D" w:rsidRDefault="0019755D" w:rsidP="008D5D32">
      <w:pPr>
        <w:spacing w:before="86"/>
        <w:jc w:val="center"/>
        <w:rPr>
          <w:sz w:val="32"/>
        </w:rPr>
      </w:pPr>
      <w:r>
        <w:rPr>
          <w:sz w:val="32"/>
        </w:rPr>
        <w:t>UNIONE INDUSTRIALI NAPOLI</w:t>
      </w:r>
    </w:p>
    <w:p w14:paraId="2180897B" w14:textId="4FBA8422" w:rsidR="008D5D32" w:rsidRDefault="008D5D32" w:rsidP="008D5D32">
      <w:pPr>
        <w:spacing w:before="86"/>
        <w:jc w:val="center"/>
        <w:rPr>
          <w:sz w:val="32"/>
        </w:rPr>
      </w:pPr>
      <w:r>
        <w:rPr>
          <w:sz w:val="32"/>
        </w:rPr>
        <w:t>SCHEDA ANAGRAFICA STUDENTE</w:t>
      </w:r>
    </w:p>
    <w:p w14:paraId="01DC78F7" w14:textId="77777777" w:rsidR="0019755D" w:rsidRDefault="0019755D" w:rsidP="008D5D32">
      <w:pPr>
        <w:spacing w:before="86"/>
        <w:jc w:val="center"/>
        <w:rPr>
          <w:sz w:val="32"/>
        </w:rPr>
      </w:pPr>
    </w:p>
    <w:p w14:paraId="18FA01CD" w14:textId="2B414C92" w:rsidR="008D5D32" w:rsidRDefault="008D5D32" w:rsidP="008D5D32">
      <w:pPr>
        <w:pStyle w:val="Corpotesto"/>
        <w:spacing w:before="6" w:after="1"/>
        <w:rPr>
          <w:sz w:val="10"/>
        </w:rPr>
      </w:pPr>
    </w:p>
    <w:tbl>
      <w:tblPr>
        <w:tblW w:w="965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964"/>
      </w:tblGrid>
      <w:tr w:rsidR="008D5D32" w14:paraId="2C14604C" w14:textId="77777777" w:rsidTr="008D5D32">
        <w:trPr>
          <w:trHeight w:val="585"/>
        </w:trPr>
        <w:tc>
          <w:tcPr>
            <w:tcW w:w="3686" w:type="dxa"/>
            <w:shd w:val="clear" w:color="auto" w:fill="auto"/>
          </w:tcPr>
          <w:p w14:paraId="4BE0B84A" w14:textId="77777777" w:rsidR="008D5D32" w:rsidRPr="00E913BD" w:rsidRDefault="008D5D32" w:rsidP="008D5D32">
            <w:pPr>
              <w:pStyle w:val="TableParagraph"/>
              <w:spacing w:before="2"/>
              <w:ind w:hanging="22"/>
              <w:rPr>
                <w:sz w:val="28"/>
              </w:rPr>
            </w:pPr>
          </w:p>
          <w:p w14:paraId="070ADDDB" w14:textId="77777777" w:rsidR="008D5D32" w:rsidRDefault="008D5D32" w:rsidP="008D5D32">
            <w:pPr>
              <w:pStyle w:val="TableParagraph"/>
              <w:spacing w:before="1" w:line="240" w:lineRule="exact"/>
              <w:ind w:hanging="22"/>
            </w:pPr>
            <w:r w:rsidRPr="00E913BD">
              <w:rPr>
                <w:w w:val="120"/>
              </w:rPr>
              <w:t>Nome</w:t>
            </w:r>
          </w:p>
        </w:tc>
        <w:tc>
          <w:tcPr>
            <w:tcW w:w="5964" w:type="dxa"/>
            <w:shd w:val="clear" w:color="auto" w:fill="auto"/>
          </w:tcPr>
          <w:p w14:paraId="46EDCE69" w14:textId="77777777" w:rsidR="008D5D32" w:rsidRDefault="008D5D32" w:rsidP="008D5D32">
            <w:pPr>
              <w:pStyle w:val="TableParagraph"/>
              <w:ind w:hanging="22"/>
            </w:pPr>
          </w:p>
        </w:tc>
      </w:tr>
      <w:tr w:rsidR="008D5D32" w14:paraId="67EF9DDE" w14:textId="77777777" w:rsidTr="008D5D32">
        <w:trPr>
          <w:trHeight w:val="585"/>
        </w:trPr>
        <w:tc>
          <w:tcPr>
            <w:tcW w:w="3686" w:type="dxa"/>
            <w:shd w:val="clear" w:color="auto" w:fill="auto"/>
          </w:tcPr>
          <w:p w14:paraId="24BF0865" w14:textId="77777777" w:rsidR="008D5D32" w:rsidRPr="00E913BD" w:rsidRDefault="008D5D32" w:rsidP="008D5D32">
            <w:pPr>
              <w:pStyle w:val="TableParagraph"/>
              <w:spacing w:before="2"/>
              <w:ind w:hanging="22"/>
              <w:rPr>
                <w:sz w:val="28"/>
              </w:rPr>
            </w:pPr>
          </w:p>
          <w:p w14:paraId="4FB1DACA" w14:textId="77777777" w:rsidR="008D5D32" w:rsidRDefault="008D5D32" w:rsidP="008D5D32">
            <w:pPr>
              <w:pStyle w:val="TableParagraph"/>
              <w:spacing w:before="1" w:line="240" w:lineRule="exact"/>
              <w:ind w:hanging="22"/>
            </w:pPr>
            <w:r w:rsidRPr="00E913BD">
              <w:rPr>
                <w:w w:val="120"/>
              </w:rPr>
              <w:t>Cognome</w:t>
            </w:r>
          </w:p>
        </w:tc>
        <w:tc>
          <w:tcPr>
            <w:tcW w:w="5964" w:type="dxa"/>
            <w:shd w:val="clear" w:color="auto" w:fill="auto"/>
          </w:tcPr>
          <w:p w14:paraId="752357E3" w14:textId="77777777" w:rsidR="008D5D32" w:rsidRDefault="008D5D32" w:rsidP="008D5D32">
            <w:pPr>
              <w:pStyle w:val="TableParagraph"/>
              <w:ind w:hanging="22"/>
            </w:pPr>
          </w:p>
        </w:tc>
      </w:tr>
      <w:tr w:rsidR="008D5D32" w14:paraId="3AE4701D" w14:textId="77777777" w:rsidTr="008D5D32">
        <w:trPr>
          <w:trHeight w:val="585"/>
        </w:trPr>
        <w:tc>
          <w:tcPr>
            <w:tcW w:w="3686" w:type="dxa"/>
            <w:shd w:val="clear" w:color="auto" w:fill="auto"/>
          </w:tcPr>
          <w:p w14:paraId="3DBBCBCC" w14:textId="77777777" w:rsidR="008D5D32" w:rsidRPr="00E913BD" w:rsidRDefault="008D5D32" w:rsidP="008D5D32">
            <w:pPr>
              <w:pStyle w:val="TableParagraph"/>
              <w:spacing w:before="5"/>
              <w:ind w:hanging="22"/>
              <w:rPr>
                <w:sz w:val="27"/>
              </w:rPr>
            </w:pPr>
          </w:p>
          <w:p w14:paraId="68863908" w14:textId="0A9C3E7B" w:rsidR="008D5D32" w:rsidRPr="00E913BD" w:rsidRDefault="008D5D32" w:rsidP="008D5D32">
            <w:pPr>
              <w:pStyle w:val="TableParagraph"/>
              <w:spacing w:line="250" w:lineRule="exact"/>
              <w:ind w:hanging="22"/>
              <w:rPr>
                <w:i/>
                <w:sz w:val="23"/>
              </w:rPr>
            </w:pPr>
            <w:r w:rsidRPr="00E913BD">
              <w:rPr>
                <w:w w:val="105"/>
              </w:rPr>
              <w:t xml:space="preserve">Cellulare </w:t>
            </w:r>
          </w:p>
        </w:tc>
        <w:tc>
          <w:tcPr>
            <w:tcW w:w="5964" w:type="dxa"/>
            <w:shd w:val="clear" w:color="auto" w:fill="auto"/>
          </w:tcPr>
          <w:p w14:paraId="0046E5A4" w14:textId="77777777" w:rsidR="008D5D32" w:rsidRDefault="008D5D32" w:rsidP="008D5D32">
            <w:pPr>
              <w:pStyle w:val="TableParagraph"/>
              <w:ind w:hanging="22"/>
            </w:pPr>
          </w:p>
        </w:tc>
      </w:tr>
      <w:tr w:rsidR="008D5D32" w14:paraId="701E3205" w14:textId="77777777" w:rsidTr="008D5D32">
        <w:trPr>
          <w:trHeight w:val="585"/>
        </w:trPr>
        <w:tc>
          <w:tcPr>
            <w:tcW w:w="3686" w:type="dxa"/>
            <w:shd w:val="clear" w:color="auto" w:fill="auto"/>
          </w:tcPr>
          <w:p w14:paraId="68ADD077" w14:textId="77777777" w:rsidR="008D5D32" w:rsidRPr="00E913BD" w:rsidRDefault="008D5D32" w:rsidP="008D5D32">
            <w:pPr>
              <w:pStyle w:val="TableParagraph"/>
              <w:spacing w:before="5"/>
              <w:ind w:hanging="22"/>
              <w:rPr>
                <w:sz w:val="27"/>
              </w:rPr>
            </w:pPr>
          </w:p>
          <w:p w14:paraId="6F235BD7" w14:textId="08229911" w:rsidR="008D5D32" w:rsidRPr="00E913BD" w:rsidRDefault="008D5D32" w:rsidP="008D5D32">
            <w:pPr>
              <w:pStyle w:val="TableParagraph"/>
              <w:spacing w:line="250" w:lineRule="exact"/>
              <w:ind w:hanging="22"/>
              <w:rPr>
                <w:i/>
                <w:sz w:val="23"/>
              </w:rPr>
            </w:pPr>
            <w:r w:rsidRPr="00E913BD">
              <w:rPr>
                <w:w w:val="105"/>
              </w:rPr>
              <w:t xml:space="preserve">E-mail </w:t>
            </w:r>
          </w:p>
        </w:tc>
        <w:tc>
          <w:tcPr>
            <w:tcW w:w="5964" w:type="dxa"/>
            <w:shd w:val="clear" w:color="auto" w:fill="auto"/>
          </w:tcPr>
          <w:p w14:paraId="3A87358D" w14:textId="77777777" w:rsidR="008D5D32" w:rsidRDefault="008D5D32" w:rsidP="008D5D32">
            <w:pPr>
              <w:pStyle w:val="TableParagraph"/>
              <w:ind w:hanging="22"/>
            </w:pPr>
          </w:p>
        </w:tc>
      </w:tr>
      <w:tr w:rsidR="008D5D32" w14:paraId="4F096F94" w14:textId="77777777" w:rsidTr="008D5D32">
        <w:trPr>
          <w:trHeight w:val="585"/>
        </w:trPr>
        <w:tc>
          <w:tcPr>
            <w:tcW w:w="3686" w:type="dxa"/>
            <w:shd w:val="clear" w:color="auto" w:fill="auto"/>
          </w:tcPr>
          <w:p w14:paraId="38B62406" w14:textId="77777777" w:rsidR="008D5D32" w:rsidRPr="008D5D32" w:rsidRDefault="008D5D32" w:rsidP="008D5D32">
            <w:pPr>
              <w:pStyle w:val="TableParagraph"/>
              <w:spacing w:before="5"/>
              <w:ind w:hanging="22"/>
            </w:pPr>
          </w:p>
          <w:p w14:paraId="0C60710C" w14:textId="6AD29B02" w:rsidR="008D5D32" w:rsidRPr="008D5D32" w:rsidRDefault="008D5D32" w:rsidP="008D5D32">
            <w:pPr>
              <w:pStyle w:val="TableParagraph"/>
              <w:spacing w:before="5"/>
              <w:ind w:hanging="22"/>
            </w:pPr>
            <w:r w:rsidRPr="008D5D32">
              <w:t>Università</w:t>
            </w:r>
          </w:p>
        </w:tc>
        <w:tc>
          <w:tcPr>
            <w:tcW w:w="5964" w:type="dxa"/>
            <w:shd w:val="clear" w:color="auto" w:fill="auto"/>
          </w:tcPr>
          <w:p w14:paraId="6ADD8377" w14:textId="77777777" w:rsidR="008D5D32" w:rsidRDefault="008D5D32" w:rsidP="008D5D32">
            <w:pPr>
              <w:pStyle w:val="TableParagraph"/>
              <w:ind w:hanging="22"/>
            </w:pPr>
          </w:p>
        </w:tc>
      </w:tr>
      <w:tr w:rsidR="008D5D32" w14:paraId="7C8B83D8" w14:textId="77777777" w:rsidTr="008D5D32">
        <w:trPr>
          <w:trHeight w:val="585"/>
        </w:trPr>
        <w:tc>
          <w:tcPr>
            <w:tcW w:w="3686" w:type="dxa"/>
            <w:shd w:val="clear" w:color="auto" w:fill="auto"/>
          </w:tcPr>
          <w:p w14:paraId="3C1EA182" w14:textId="77777777" w:rsidR="008D5D32" w:rsidRPr="008D5D32" w:rsidRDefault="008D5D32" w:rsidP="008D5D32">
            <w:pPr>
              <w:pStyle w:val="TableParagraph"/>
              <w:spacing w:before="5"/>
              <w:ind w:hanging="22"/>
            </w:pPr>
          </w:p>
          <w:p w14:paraId="47D590B8" w14:textId="6F69A778" w:rsidR="008D5D32" w:rsidRPr="008D5D32" w:rsidRDefault="008D5D32" w:rsidP="008D5D32">
            <w:pPr>
              <w:pStyle w:val="TableParagraph"/>
              <w:spacing w:before="5"/>
              <w:ind w:hanging="22"/>
            </w:pPr>
            <w:r w:rsidRPr="008D5D32">
              <w:t>Dipartimento</w:t>
            </w:r>
          </w:p>
        </w:tc>
        <w:tc>
          <w:tcPr>
            <w:tcW w:w="5964" w:type="dxa"/>
            <w:shd w:val="clear" w:color="auto" w:fill="auto"/>
          </w:tcPr>
          <w:p w14:paraId="671DC7EC" w14:textId="77777777" w:rsidR="008D5D32" w:rsidRDefault="008D5D32" w:rsidP="008D5D32">
            <w:pPr>
              <w:pStyle w:val="TableParagraph"/>
              <w:ind w:hanging="22"/>
            </w:pPr>
          </w:p>
        </w:tc>
      </w:tr>
      <w:tr w:rsidR="008D5D32" w14:paraId="3CB41B88" w14:textId="77777777" w:rsidTr="008D5D32">
        <w:trPr>
          <w:trHeight w:val="585"/>
        </w:trPr>
        <w:tc>
          <w:tcPr>
            <w:tcW w:w="3686" w:type="dxa"/>
            <w:shd w:val="clear" w:color="auto" w:fill="auto"/>
          </w:tcPr>
          <w:p w14:paraId="2A06B2C9" w14:textId="77777777" w:rsidR="008D5D32" w:rsidRPr="008D5D32" w:rsidRDefault="008D5D32" w:rsidP="008D5D32">
            <w:pPr>
              <w:pStyle w:val="TableParagraph"/>
              <w:spacing w:before="5"/>
              <w:ind w:hanging="22"/>
            </w:pPr>
          </w:p>
          <w:p w14:paraId="15BD2B31" w14:textId="6A41B106" w:rsidR="008D5D32" w:rsidRPr="008D5D32" w:rsidRDefault="008D5D32" w:rsidP="008D5D32">
            <w:pPr>
              <w:pStyle w:val="TableParagraph"/>
              <w:spacing w:before="5"/>
              <w:ind w:hanging="22"/>
            </w:pPr>
            <w:r w:rsidRPr="008D5D32">
              <w:t>Anno di iscrizione</w:t>
            </w:r>
          </w:p>
        </w:tc>
        <w:tc>
          <w:tcPr>
            <w:tcW w:w="5964" w:type="dxa"/>
            <w:shd w:val="clear" w:color="auto" w:fill="auto"/>
          </w:tcPr>
          <w:p w14:paraId="152EBA77" w14:textId="77777777" w:rsidR="008D5D32" w:rsidRDefault="008D5D32" w:rsidP="008D5D32">
            <w:pPr>
              <w:pStyle w:val="TableParagraph"/>
              <w:ind w:hanging="22"/>
            </w:pPr>
          </w:p>
        </w:tc>
      </w:tr>
      <w:tr w:rsidR="008D5D32" w14:paraId="3FF0DC8F" w14:textId="77777777" w:rsidTr="008D5D32">
        <w:trPr>
          <w:trHeight w:val="585"/>
        </w:trPr>
        <w:tc>
          <w:tcPr>
            <w:tcW w:w="3686" w:type="dxa"/>
            <w:shd w:val="clear" w:color="auto" w:fill="auto"/>
          </w:tcPr>
          <w:p w14:paraId="29C805E8" w14:textId="77777777" w:rsidR="008D5D32" w:rsidRDefault="008D5D32" w:rsidP="008D5D32">
            <w:pPr>
              <w:pStyle w:val="TableParagraph"/>
              <w:spacing w:before="5"/>
              <w:ind w:hanging="22"/>
              <w:rPr>
                <w:sz w:val="27"/>
              </w:rPr>
            </w:pPr>
          </w:p>
        </w:tc>
        <w:tc>
          <w:tcPr>
            <w:tcW w:w="5964" w:type="dxa"/>
            <w:shd w:val="clear" w:color="auto" w:fill="auto"/>
          </w:tcPr>
          <w:p w14:paraId="79976454" w14:textId="77777777" w:rsidR="008D5D32" w:rsidRDefault="008D5D32" w:rsidP="008D5D32">
            <w:pPr>
              <w:pStyle w:val="TableParagraph"/>
              <w:ind w:hanging="22"/>
            </w:pPr>
          </w:p>
        </w:tc>
      </w:tr>
    </w:tbl>
    <w:p w14:paraId="1F76F93D" w14:textId="77777777" w:rsidR="002061D1" w:rsidRDefault="002061D1"/>
    <w:sectPr w:rsidR="002061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32"/>
    <w:rsid w:val="0017342A"/>
    <w:rsid w:val="0019755D"/>
    <w:rsid w:val="002061D1"/>
    <w:rsid w:val="004C13C4"/>
    <w:rsid w:val="008D5D32"/>
    <w:rsid w:val="00940597"/>
    <w:rsid w:val="00D630A5"/>
    <w:rsid w:val="00F6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2E07"/>
  <w15:chartTrackingRefBased/>
  <w15:docId w15:val="{B9A7ADA4-2877-574C-B05C-80A4881C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D5D32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it-IT" w:bidi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8D5D32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5D32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5D32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5D32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5D32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5D32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D5D32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D5D32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D5D32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D5D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5D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5D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5D3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5D3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D5D3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D5D3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D5D3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D5D3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D5D3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8D5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5D32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5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D5D32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 w:bidi="ar-SA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D5D3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D5D32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 w:bidi="ar-SA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8D5D3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D5D3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D5D3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D5D32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8D5D32"/>
  </w:style>
  <w:style w:type="character" w:customStyle="1" w:styleId="CorpotestoCarattere">
    <w:name w:val="Corpo testo Carattere"/>
    <w:basedOn w:val="Carpredefinitoparagrafo"/>
    <w:link w:val="Corpotesto"/>
    <w:uiPriority w:val="1"/>
    <w:rsid w:val="008D5D32"/>
    <w:rPr>
      <w:rFonts w:ascii="Times New Roman" w:eastAsia="Times New Roman" w:hAnsi="Times New Roman" w:cs="Times New Roman"/>
      <w:kern w:val="0"/>
      <w:sz w:val="22"/>
      <w:szCs w:val="22"/>
      <w:lang w:eastAsia="it-IT" w:bidi="it-IT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8D5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Santoro</dc:creator>
  <cp:keywords/>
  <dc:description/>
  <cp:lastModifiedBy>Virginia Santoro</cp:lastModifiedBy>
  <cp:revision>2</cp:revision>
  <dcterms:created xsi:type="dcterms:W3CDTF">2025-01-20T09:44:00Z</dcterms:created>
  <dcterms:modified xsi:type="dcterms:W3CDTF">2025-01-20T10:24:00Z</dcterms:modified>
</cp:coreProperties>
</file>